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593" w:rsidRDefault="00901DF9" w:rsidP="006472B3">
      <w:pPr>
        <w:spacing w:after="240"/>
        <w:rPr>
          <w:sz w:val="28"/>
          <w:szCs w:val="28"/>
          <w:rtl/>
          <w:lang w:bidi="ar-IQ"/>
        </w:rPr>
      </w:pPr>
      <w:r>
        <w:rPr>
          <w:rFonts w:hint="cs"/>
          <w:sz w:val="28"/>
          <w:szCs w:val="28"/>
          <w:rtl/>
          <w:lang w:bidi="ar-IQ"/>
        </w:rPr>
        <w:t xml:space="preserve"> </w:t>
      </w:r>
      <w:r w:rsidR="008E3203">
        <w:rPr>
          <w:rFonts w:hint="cs"/>
          <w:sz w:val="28"/>
          <w:szCs w:val="28"/>
          <w:rtl/>
          <w:lang w:bidi="ar-IQ"/>
        </w:rPr>
        <w:t xml:space="preserve"> </w:t>
      </w:r>
      <w:r w:rsidR="006472B3">
        <w:rPr>
          <w:rFonts w:hint="cs"/>
          <w:sz w:val="28"/>
          <w:szCs w:val="28"/>
          <w:rtl/>
          <w:lang w:bidi="ar-IQ"/>
        </w:rPr>
        <w:t xml:space="preserve">المادة : مبادئ الارشاد النفسي </w:t>
      </w:r>
      <w:r w:rsidR="006415DC">
        <w:rPr>
          <w:rFonts w:hint="cs"/>
          <w:sz w:val="28"/>
          <w:szCs w:val="28"/>
          <w:rtl/>
          <w:lang w:bidi="ar-IQ"/>
        </w:rPr>
        <w:t xml:space="preserve">والتوجيه التربوي </w:t>
      </w:r>
    </w:p>
    <w:p w:rsidR="006472B3" w:rsidRDefault="006472B3" w:rsidP="006472B3">
      <w:pPr>
        <w:spacing w:after="240"/>
        <w:rPr>
          <w:sz w:val="28"/>
          <w:szCs w:val="28"/>
          <w:rtl/>
          <w:lang w:bidi="ar-IQ"/>
        </w:rPr>
      </w:pPr>
      <w:r>
        <w:rPr>
          <w:rFonts w:hint="cs"/>
          <w:sz w:val="28"/>
          <w:szCs w:val="28"/>
          <w:rtl/>
          <w:lang w:bidi="ar-IQ"/>
        </w:rPr>
        <w:t xml:space="preserve">المرحلة : الاولى صباحي </w:t>
      </w:r>
    </w:p>
    <w:p w:rsidR="006472B3" w:rsidRDefault="006472B3" w:rsidP="006472B3">
      <w:pPr>
        <w:spacing w:after="240"/>
        <w:rPr>
          <w:sz w:val="28"/>
          <w:szCs w:val="28"/>
          <w:rtl/>
          <w:lang w:bidi="ar-IQ"/>
        </w:rPr>
      </w:pPr>
      <w:r>
        <w:rPr>
          <w:rFonts w:hint="cs"/>
          <w:sz w:val="28"/>
          <w:szCs w:val="28"/>
          <w:rtl/>
          <w:lang w:bidi="ar-IQ"/>
        </w:rPr>
        <w:t xml:space="preserve">الاثنين 2021|2|15  الزمن ساعتان  من س 10:30 صباحا </w:t>
      </w:r>
    </w:p>
    <w:p w:rsidR="006472B3" w:rsidRDefault="006472B3" w:rsidP="006472B3">
      <w:pPr>
        <w:spacing w:after="240"/>
        <w:rPr>
          <w:sz w:val="28"/>
          <w:szCs w:val="28"/>
          <w:rtl/>
          <w:lang w:bidi="ar-IQ"/>
        </w:rPr>
      </w:pPr>
      <w:r>
        <w:rPr>
          <w:rFonts w:hint="cs"/>
          <w:sz w:val="28"/>
          <w:szCs w:val="28"/>
          <w:rtl/>
          <w:lang w:bidi="ar-IQ"/>
        </w:rPr>
        <w:t xml:space="preserve">المحاضرة : اهداف الارشاد النفسي </w:t>
      </w:r>
    </w:p>
    <w:p w:rsidR="009E6B6B" w:rsidRDefault="006415DC" w:rsidP="006472B3">
      <w:pPr>
        <w:spacing w:after="240"/>
        <w:rPr>
          <w:sz w:val="40"/>
          <w:szCs w:val="40"/>
          <w:rtl/>
          <w:lang w:bidi="ar-IQ"/>
        </w:rPr>
      </w:pPr>
      <w:r>
        <w:rPr>
          <w:rFonts w:hint="cs"/>
          <w:sz w:val="40"/>
          <w:szCs w:val="40"/>
          <w:rtl/>
          <w:lang w:bidi="ar-IQ"/>
        </w:rPr>
        <w:t xml:space="preserve">يسعى الارشاد النفسي والتوجيه التربوي الى تحقيق </w:t>
      </w:r>
      <w:r w:rsidR="00FF7F7A">
        <w:rPr>
          <w:rFonts w:hint="cs"/>
          <w:sz w:val="40"/>
          <w:szCs w:val="40"/>
          <w:rtl/>
          <w:lang w:bidi="ar-IQ"/>
        </w:rPr>
        <w:t>ا</w:t>
      </w:r>
      <w:r>
        <w:rPr>
          <w:rFonts w:hint="cs"/>
          <w:sz w:val="40"/>
          <w:szCs w:val="40"/>
          <w:rtl/>
          <w:lang w:bidi="ar-IQ"/>
        </w:rPr>
        <w:t>لاهداف التالية : 1</w:t>
      </w:r>
    </w:p>
    <w:p w:rsidR="0056755B" w:rsidRDefault="009E6B6B" w:rsidP="0056755B">
      <w:pPr>
        <w:spacing w:after="240"/>
        <w:rPr>
          <w:sz w:val="40"/>
          <w:szCs w:val="40"/>
          <w:rtl/>
          <w:lang w:bidi="ar-IQ"/>
        </w:rPr>
      </w:pPr>
      <w:r>
        <w:rPr>
          <w:rFonts w:hint="cs"/>
          <w:sz w:val="40"/>
          <w:szCs w:val="40"/>
          <w:rtl/>
          <w:lang w:bidi="ar-IQ"/>
        </w:rPr>
        <w:t xml:space="preserve"> </w:t>
      </w:r>
      <w:r w:rsidR="00FA52C3">
        <w:rPr>
          <w:rFonts w:hint="cs"/>
          <w:sz w:val="40"/>
          <w:szCs w:val="40"/>
          <w:rtl/>
          <w:lang w:bidi="ar-IQ"/>
        </w:rPr>
        <w:t xml:space="preserve">   </w:t>
      </w:r>
      <w:r w:rsidR="0056755B">
        <w:rPr>
          <w:rFonts w:hint="cs"/>
          <w:sz w:val="40"/>
          <w:szCs w:val="40"/>
          <w:rtl/>
          <w:lang w:bidi="ar-IQ"/>
        </w:rPr>
        <w:t xml:space="preserve">اولا : تحقيق الذات </w:t>
      </w:r>
    </w:p>
    <w:p w:rsidR="0056755B" w:rsidRDefault="0056755B" w:rsidP="0056755B">
      <w:pPr>
        <w:spacing w:after="240"/>
        <w:rPr>
          <w:sz w:val="40"/>
          <w:szCs w:val="40"/>
          <w:rtl/>
          <w:lang w:bidi="ar-IQ"/>
        </w:rPr>
      </w:pPr>
      <w:r>
        <w:rPr>
          <w:rFonts w:hint="cs"/>
          <w:sz w:val="40"/>
          <w:szCs w:val="40"/>
          <w:rtl/>
          <w:lang w:bidi="ar-IQ"/>
        </w:rPr>
        <w:t xml:space="preserve">  مساعدة الفرد على تحقيق ذاته والعمل مع الفرد حسب حالته سواء اكان عاديا او متفوقا </w:t>
      </w:r>
      <w:proofErr w:type="spellStart"/>
      <w:r>
        <w:rPr>
          <w:rFonts w:hint="cs"/>
          <w:sz w:val="40"/>
          <w:szCs w:val="40"/>
          <w:rtl/>
          <w:lang w:bidi="ar-IQ"/>
        </w:rPr>
        <w:t>اوضعيف</w:t>
      </w:r>
      <w:proofErr w:type="spellEnd"/>
      <w:r>
        <w:rPr>
          <w:rFonts w:hint="cs"/>
          <w:sz w:val="40"/>
          <w:szCs w:val="40"/>
          <w:rtl/>
          <w:lang w:bidi="ar-IQ"/>
        </w:rPr>
        <w:t xml:space="preserve"> عقليا او </w:t>
      </w:r>
      <w:proofErr w:type="spellStart"/>
      <w:r>
        <w:rPr>
          <w:rFonts w:hint="cs"/>
          <w:sz w:val="40"/>
          <w:szCs w:val="40"/>
          <w:rtl/>
          <w:lang w:bidi="ar-IQ"/>
        </w:rPr>
        <w:t>متاخر</w:t>
      </w:r>
      <w:proofErr w:type="spellEnd"/>
      <w:r>
        <w:rPr>
          <w:rFonts w:hint="cs"/>
          <w:sz w:val="40"/>
          <w:szCs w:val="40"/>
          <w:rtl/>
          <w:lang w:bidi="ar-IQ"/>
        </w:rPr>
        <w:t xml:space="preserve"> دراسيا او جانحا ومساعدته الى تحقيق ذاته الى درجة ينظر الى نفسه فيرضى عنها </w:t>
      </w:r>
    </w:p>
    <w:p w:rsidR="0056755B" w:rsidRDefault="0056755B" w:rsidP="0056755B">
      <w:pPr>
        <w:spacing w:after="240"/>
        <w:rPr>
          <w:sz w:val="40"/>
          <w:szCs w:val="40"/>
          <w:rtl/>
          <w:lang w:bidi="ar-IQ"/>
        </w:rPr>
      </w:pPr>
      <w:r>
        <w:rPr>
          <w:rFonts w:hint="cs"/>
          <w:sz w:val="40"/>
          <w:szCs w:val="40"/>
          <w:rtl/>
          <w:lang w:bidi="ar-IQ"/>
        </w:rPr>
        <w:t xml:space="preserve">كذلك مساعدة الفرد على نمو مفهوم ذات ايجابي لان الذات هي كينونة الفرد وحجر الزاوية في حياته </w:t>
      </w:r>
      <w:r w:rsidR="004D672A">
        <w:rPr>
          <w:rFonts w:hint="cs"/>
          <w:sz w:val="40"/>
          <w:szCs w:val="40"/>
          <w:rtl/>
          <w:lang w:bidi="ar-IQ"/>
        </w:rPr>
        <w:t xml:space="preserve"> </w:t>
      </w:r>
    </w:p>
    <w:p w:rsidR="00E80A79" w:rsidRDefault="0056755B" w:rsidP="0056755B">
      <w:pPr>
        <w:spacing w:after="240"/>
        <w:rPr>
          <w:sz w:val="40"/>
          <w:szCs w:val="40"/>
          <w:rtl/>
          <w:lang w:bidi="ar-IQ"/>
        </w:rPr>
      </w:pPr>
      <w:r>
        <w:rPr>
          <w:rFonts w:hint="cs"/>
          <w:sz w:val="40"/>
          <w:szCs w:val="40"/>
          <w:rtl/>
          <w:lang w:bidi="ar-IQ"/>
        </w:rPr>
        <w:t xml:space="preserve">وهناك هدف طويل الامد هو توجيه الذات </w:t>
      </w:r>
      <w:r w:rsidR="00E80A79">
        <w:rPr>
          <w:rFonts w:hint="cs"/>
          <w:sz w:val="40"/>
          <w:szCs w:val="40"/>
          <w:rtl/>
          <w:lang w:bidi="ar-IQ"/>
        </w:rPr>
        <w:t xml:space="preserve">اي قدرة الفرد على توجيه حياته بنفسه وبذكاء وبصيرة وكفاية في حدود المعايير الاجتماعية وتحديد الاهداف والفلسفة </w:t>
      </w:r>
      <w:proofErr w:type="spellStart"/>
      <w:r w:rsidR="00E80A79">
        <w:rPr>
          <w:rFonts w:hint="cs"/>
          <w:sz w:val="40"/>
          <w:szCs w:val="40"/>
          <w:rtl/>
          <w:lang w:bidi="ar-IQ"/>
        </w:rPr>
        <w:t>الوقعية</w:t>
      </w:r>
      <w:proofErr w:type="spellEnd"/>
      <w:r w:rsidR="00E80A79">
        <w:rPr>
          <w:rFonts w:hint="cs"/>
          <w:sz w:val="40"/>
          <w:szCs w:val="40"/>
          <w:rtl/>
          <w:lang w:bidi="ar-IQ"/>
        </w:rPr>
        <w:t xml:space="preserve"> للحياة لتحقيق هذه الاهداف </w:t>
      </w:r>
    </w:p>
    <w:p w:rsidR="00E80A79" w:rsidRDefault="00E80A79" w:rsidP="0056755B">
      <w:pPr>
        <w:spacing w:after="240"/>
        <w:rPr>
          <w:sz w:val="40"/>
          <w:szCs w:val="40"/>
          <w:rtl/>
          <w:lang w:bidi="ar-IQ"/>
        </w:rPr>
      </w:pPr>
      <w:r>
        <w:rPr>
          <w:rFonts w:hint="cs"/>
          <w:sz w:val="40"/>
          <w:szCs w:val="40"/>
          <w:rtl/>
          <w:lang w:bidi="ar-IQ"/>
        </w:rPr>
        <w:t xml:space="preserve">ثانيا : تحقيق التوافق </w:t>
      </w:r>
    </w:p>
    <w:p w:rsidR="00545DF5" w:rsidRDefault="001F6669" w:rsidP="0056755B">
      <w:pPr>
        <w:spacing w:after="240"/>
        <w:rPr>
          <w:sz w:val="40"/>
          <w:szCs w:val="40"/>
          <w:rtl/>
          <w:lang w:bidi="ar-IQ"/>
        </w:rPr>
      </w:pPr>
      <w:r>
        <w:rPr>
          <w:rFonts w:hint="cs"/>
          <w:sz w:val="40"/>
          <w:szCs w:val="40"/>
          <w:rtl/>
          <w:lang w:bidi="ar-IQ"/>
        </w:rPr>
        <w:t xml:space="preserve">وهو مساعدة الفرد اي المسترشد على تحقيق التوافق من خلال تناول السلوك والبيئة الطبيعية والاجتماعية بالتغير والتعديل حتى يحدث التوازن بين الفرد المسترشد وبيئته ويتضمن هذا التوازن اشباع حاجات الفرد المسترشد ومقابلة متطلبات الحياة </w:t>
      </w:r>
      <w:r w:rsidR="00A4402B">
        <w:rPr>
          <w:rFonts w:hint="cs"/>
          <w:sz w:val="40"/>
          <w:szCs w:val="40"/>
          <w:rtl/>
          <w:lang w:bidi="ar-IQ"/>
        </w:rPr>
        <w:t xml:space="preserve"> </w:t>
      </w:r>
      <w:r w:rsidR="009E6B6B">
        <w:rPr>
          <w:rFonts w:hint="cs"/>
          <w:sz w:val="40"/>
          <w:szCs w:val="40"/>
          <w:rtl/>
          <w:lang w:bidi="ar-IQ"/>
        </w:rPr>
        <w:t xml:space="preserve"> </w:t>
      </w:r>
      <w:r w:rsidR="00A4402B">
        <w:rPr>
          <w:rFonts w:hint="cs"/>
          <w:sz w:val="40"/>
          <w:szCs w:val="40"/>
          <w:rtl/>
          <w:lang w:bidi="ar-IQ"/>
        </w:rPr>
        <w:t xml:space="preserve"> </w:t>
      </w:r>
      <w:r w:rsidR="00142EC6">
        <w:rPr>
          <w:rFonts w:hint="cs"/>
          <w:sz w:val="40"/>
          <w:szCs w:val="40"/>
          <w:rtl/>
          <w:lang w:bidi="ar-IQ"/>
        </w:rPr>
        <w:t xml:space="preserve"> </w:t>
      </w:r>
    </w:p>
    <w:p w:rsidR="00A5354B" w:rsidRDefault="00117049" w:rsidP="00A5354B">
      <w:pPr>
        <w:spacing w:after="240"/>
        <w:rPr>
          <w:sz w:val="40"/>
          <w:szCs w:val="40"/>
          <w:rtl/>
          <w:lang w:bidi="ar-IQ"/>
        </w:rPr>
      </w:pPr>
      <w:r>
        <w:rPr>
          <w:rFonts w:hint="cs"/>
          <w:sz w:val="40"/>
          <w:szCs w:val="40"/>
          <w:rtl/>
          <w:lang w:bidi="ar-IQ"/>
        </w:rPr>
        <w:t>يجب النظر الى التوافق النفسي نظرة متكاملة لتحقيق ال</w:t>
      </w:r>
      <w:r w:rsidR="00A5354B">
        <w:rPr>
          <w:rFonts w:hint="cs"/>
          <w:sz w:val="40"/>
          <w:szCs w:val="40"/>
          <w:rtl/>
          <w:lang w:bidi="ar-IQ"/>
        </w:rPr>
        <w:t>توافق المتوازن في المجالات كافة</w:t>
      </w:r>
    </w:p>
    <w:p w:rsidR="00A5354B" w:rsidRDefault="00A5354B" w:rsidP="00A5354B">
      <w:pPr>
        <w:spacing w:after="240"/>
        <w:rPr>
          <w:sz w:val="40"/>
          <w:szCs w:val="40"/>
          <w:rtl/>
          <w:lang w:bidi="ar-IQ"/>
        </w:rPr>
      </w:pPr>
    </w:p>
    <w:p w:rsidR="00A5354B" w:rsidRDefault="00A5354B" w:rsidP="00A5354B">
      <w:pPr>
        <w:pStyle w:val="a3"/>
        <w:numPr>
          <w:ilvl w:val="0"/>
          <w:numId w:val="7"/>
        </w:numPr>
        <w:spacing w:after="240"/>
        <w:rPr>
          <w:sz w:val="40"/>
          <w:szCs w:val="40"/>
          <w:lang w:bidi="ar-IQ"/>
        </w:rPr>
      </w:pPr>
      <w:r w:rsidRPr="00A5354B">
        <w:rPr>
          <w:rFonts w:hint="cs"/>
          <w:sz w:val="40"/>
          <w:szCs w:val="40"/>
          <w:rtl/>
          <w:lang w:bidi="ar-IQ"/>
        </w:rPr>
        <w:lastRenderedPageBreak/>
        <w:t xml:space="preserve">تحقيق التوافق الشخصي </w:t>
      </w:r>
      <w:r>
        <w:rPr>
          <w:rFonts w:hint="cs"/>
          <w:sz w:val="40"/>
          <w:szCs w:val="40"/>
          <w:rtl/>
          <w:lang w:bidi="ar-IQ"/>
        </w:rPr>
        <w:t>ان تحقيق السعادة مع النفس والرضا عنها واشباع الدوا</w:t>
      </w:r>
      <w:r w:rsidR="00D52271">
        <w:rPr>
          <w:rFonts w:hint="cs"/>
          <w:sz w:val="40"/>
          <w:szCs w:val="40"/>
          <w:rtl/>
          <w:lang w:bidi="ar-IQ"/>
        </w:rPr>
        <w:t>فع والحاجات الداخلية والفطرية ا</w:t>
      </w:r>
      <w:r>
        <w:rPr>
          <w:rFonts w:hint="cs"/>
          <w:sz w:val="40"/>
          <w:szCs w:val="40"/>
          <w:rtl/>
          <w:lang w:bidi="ar-IQ"/>
        </w:rPr>
        <w:t xml:space="preserve">لعضوية والفسيولوجية والثانوية والمكتسبة يعبر هذا عن امن نفسي داخلي </w:t>
      </w:r>
      <w:r w:rsidR="00D52271">
        <w:rPr>
          <w:rFonts w:hint="cs"/>
          <w:sz w:val="40"/>
          <w:szCs w:val="40"/>
          <w:rtl/>
          <w:lang w:bidi="ar-IQ"/>
        </w:rPr>
        <w:t xml:space="preserve">حيث يقل الصراع وله اثار ايجابية لمراحل النمو اللاحقة </w:t>
      </w:r>
    </w:p>
    <w:p w:rsidR="00D52271" w:rsidRDefault="00D52271" w:rsidP="00A5354B">
      <w:pPr>
        <w:pStyle w:val="a3"/>
        <w:numPr>
          <w:ilvl w:val="0"/>
          <w:numId w:val="7"/>
        </w:numPr>
        <w:spacing w:after="240"/>
        <w:rPr>
          <w:sz w:val="40"/>
          <w:szCs w:val="40"/>
          <w:lang w:bidi="ar-IQ"/>
        </w:rPr>
      </w:pPr>
      <w:r>
        <w:rPr>
          <w:rFonts w:hint="cs"/>
          <w:sz w:val="40"/>
          <w:szCs w:val="40"/>
          <w:rtl/>
          <w:lang w:bidi="ar-IQ"/>
        </w:rPr>
        <w:t>تحقيق الت</w:t>
      </w:r>
      <w:r w:rsidR="005C3676">
        <w:rPr>
          <w:rFonts w:hint="cs"/>
          <w:sz w:val="40"/>
          <w:szCs w:val="40"/>
          <w:rtl/>
          <w:lang w:bidi="ar-IQ"/>
        </w:rPr>
        <w:t xml:space="preserve">وافق التربوي : يتم عن طريق مساعدة الفرد المسترشد في اختيار انسب المواد الدراسية والمناهج في ضوء قدراته وميوله وبذل اقصى جهد ممكن ليضمن النجاح الدراسي </w:t>
      </w:r>
    </w:p>
    <w:p w:rsidR="005C3676" w:rsidRDefault="005C3676" w:rsidP="00A5354B">
      <w:pPr>
        <w:pStyle w:val="a3"/>
        <w:numPr>
          <w:ilvl w:val="0"/>
          <w:numId w:val="7"/>
        </w:numPr>
        <w:spacing w:after="240"/>
        <w:rPr>
          <w:sz w:val="40"/>
          <w:szCs w:val="40"/>
          <w:lang w:bidi="ar-IQ"/>
        </w:rPr>
      </w:pPr>
      <w:r>
        <w:rPr>
          <w:rFonts w:hint="cs"/>
          <w:sz w:val="40"/>
          <w:szCs w:val="40"/>
          <w:rtl/>
          <w:lang w:bidi="ar-IQ"/>
        </w:rPr>
        <w:t xml:space="preserve">تحقيق التوافق المهني : يتضمن الاختيار المناسب للمهنة والاستعداد علميا وعمليا لها </w:t>
      </w:r>
      <w:r w:rsidR="00330585">
        <w:rPr>
          <w:rFonts w:hint="cs"/>
          <w:sz w:val="40"/>
          <w:szCs w:val="40"/>
          <w:rtl/>
          <w:lang w:bidi="ar-IQ"/>
        </w:rPr>
        <w:t xml:space="preserve">والدخول بها والانجاز والكفاءة والشعور بالرضا والنجاح اي وضع الشخص المناسب في المكان المناسب </w:t>
      </w:r>
    </w:p>
    <w:p w:rsidR="00330585" w:rsidRDefault="00330585" w:rsidP="00A5354B">
      <w:pPr>
        <w:pStyle w:val="a3"/>
        <w:numPr>
          <w:ilvl w:val="0"/>
          <w:numId w:val="7"/>
        </w:numPr>
        <w:spacing w:after="240"/>
        <w:rPr>
          <w:sz w:val="40"/>
          <w:szCs w:val="40"/>
          <w:lang w:bidi="ar-IQ"/>
        </w:rPr>
      </w:pPr>
      <w:r>
        <w:rPr>
          <w:rFonts w:hint="cs"/>
          <w:sz w:val="40"/>
          <w:szCs w:val="40"/>
          <w:rtl/>
          <w:lang w:bidi="ar-IQ"/>
        </w:rPr>
        <w:t xml:space="preserve">تحقيق التوافق الاجتماعي : يتضمن التفاعل مع الاخرين والالتزام بأخلاقيات  المجتمع ومسايرة المعايير </w:t>
      </w:r>
      <w:r w:rsidR="00FE6E7F">
        <w:rPr>
          <w:rFonts w:hint="cs"/>
          <w:sz w:val="40"/>
          <w:szCs w:val="40"/>
          <w:rtl/>
          <w:lang w:bidi="ar-IQ"/>
        </w:rPr>
        <w:t xml:space="preserve">الاجتماعية وقواعد الضبط الاجتماعي وتقبل التغير الاجتماعي والتفاعل الاجتماعي السليم ويدخل ضمن التوافق الاجتماعي التوافق الاسري والتوافق الزواجي </w:t>
      </w:r>
    </w:p>
    <w:p w:rsidR="00FE6E7F" w:rsidRPr="00FE6E7F" w:rsidRDefault="00FE6E7F" w:rsidP="00FE6E7F">
      <w:pPr>
        <w:spacing w:after="240"/>
        <w:ind w:left="360"/>
        <w:rPr>
          <w:sz w:val="40"/>
          <w:szCs w:val="40"/>
          <w:rtl/>
          <w:lang w:bidi="ar-IQ"/>
        </w:rPr>
      </w:pPr>
    </w:p>
    <w:p w:rsidR="002D79E6" w:rsidRDefault="002D79E6" w:rsidP="0056755B">
      <w:pPr>
        <w:spacing w:after="240"/>
        <w:rPr>
          <w:sz w:val="40"/>
          <w:szCs w:val="40"/>
          <w:rtl/>
          <w:lang w:bidi="ar-IQ"/>
        </w:rPr>
      </w:pPr>
      <w:r>
        <w:rPr>
          <w:rFonts w:hint="cs"/>
          <w:sz w:val="40"/>
          <w:szCs w:val="40"/>
          <w:rtl/>
          <w:lang w:bidi="ar-IQ"/>
        </w:rPr>
        <w:t xml:space="preserve"> </w:t>
      </w:r>
      <w:r w:rsidR="00FE6E7F">
        <w:rPr>
          <w:rFonts w:hint="cs"/>
          <w:sz w:val="40"/>
          <w:szCs w:val="40"/>
          <w:rtl/>
          <w:lang w:bidi="ar-IQ"/>
        </w:rPr>
        <w:t xml:space="preserve">ثالثا : تحقيق الصحة النفسية </w:t>
      </w:r>
    </w:p>
    <w:p w:rsidR="00F91FA6" w:rsidRDefault="00F91FA6" w:rsidP="0056755B">
      <w:pPr>
        <w:spacing w:after="240"/>
        <w:rPr>
          <w:sz w:val="40"/>
          <w:szCs w:val="40"/>
          <w:rtl/>
          <w:lang w:bidi="ar-IQ"/>
        </w:rPr>
      </w:pPr>
      <w:r>
        <w:rPr>
          <w:rFonts w:hint="cs"/>
          <w:sz w:val="40"/>
          <w:szCs w:val="40"/>
          <w:rtl/>
          <w:lang w:bidi="ar-IQ"/>
        </w:rPr>
        <w:t xml:space="preserve">ان الهدف العام والشامل الارشاد النفسي والتوجيه التربوي هو تحقيق الصحة النفسية وهنا تم فصل هدف الصحة النفسية عن التوافق النفسي والسبب يعود الى ان الصحة النفسية والتوافق النفسي ليسا مترادفين فالفرد قد يكون متوافق </w:t>
      </w:r>
      <w:proofErr w:type="spellStart"/>
      <w:r>
        <w:rPr>
          <w:rFonts w:hint="cs"/>
          <w:sz w:val="40"/>
          <w:szCs w:val="40"/>
          <w:rtl/>
          <w:lang w:bidi="ar-IQ"/>
        </w:rPr>
        <w:t>فس</w:t>
      </w:r>
      <w:proofErr w:type="spellEnd"/>
      <w:r>
        <w:rPr>
          <w:rFonts w:hint="cs"/>
          <w:sz w:val="40"/>
          <w:szCs w:val="40"/>
          <w:rtl/>
          <w:lang w:bidi="ar-IQ"/>
        </w:rPr>
        <w:t xml:space="preserve"> ظروف او في مواقف وكنه غير متمتع بالصحة النفسية </w:t>
      </w:r>
      <w:proofErr w:type="spellStart"/>
      <w:r>
        <w:rPr>
          <w:rFonts w:hint="cs"/>
          <w:sz w:val="40"/>
          <w:szCs w:val="40"/>
          <w:rtl/>
          <w:lang w:bidi="ar-IQ"/>
        </w:rPr>
        <w:t>لانه</w:t>
      </w:r>
      <w:proofErr w:type="spellEnd"/>
      <w:r>
        <w:rPr>
          <w:rFonts w:hint="cs"/>
          <w:sz w:val="40"/>
          <w:szCs w:val="40"/>
          <w:rtl/>
          <w:lang w:bidi="ar-IQ"/>
        </w:rPr>
        <w:t xml:space="preserve"> قد يساير البيئة الخارجية ولكنه يرفضها داخليا </w:t>
      </w:r>
    </w:p>
    <w:p w:rsidR="004138FE" w:rsidRDefault="004138FE" w:rsidP="0056755B">
      <w:pPr>
        <w:spacing w:after="240"/>
        <w:rPr>
          <w:sz w:val="40"/>
          <w:szCs w:val="40"/>
          <w:rtl/>
          <w:lang w:bidi="ar-IQ"/>
        </w:rPr>
      </w:pPr>
      <w:r>
        <w:rPr>
          <w:rFonts w:hint="cs"/>
          <w:sz w:val="40"/>
          <w:szCs w:val="40"/>
          <w:rtl/>
          <w:lang w:bidi="ar-IQ"/>
        </w:rPr>
        <w:t>يرتبط تحقيق الصحة النفسية كهدف لحل مشكلات الم</w:t>
      </w:r>
      <w:bookmarkStart w:id="0" w:name="_GoBack"/>
      <w:bookmarkEnd w:id="0"/>
      <w:r>
        <w:rPr>
          <w:rFonts w:hint="cs"/>
          <w:sz w:val="40"/>
          <w:szCs w:val="40"/>
          <w:rtl/>
          <w:lang w:bidi="ar-IQ"/>
        </w:rPr>
        <w:t xml:space="preserve">سترشد بنفسه </w:t>
      </w:r>
    </w:p>
    <w:p w:rsidR="004138FE" w:rsidRDefault="004138FE" w:rsidP="0056755B">
      <w:pPr>
        <w:spacing w:after="240"/>
        <w:rPr>
          <w:sz w:val="40"/>
          <w:szCs w:val="40"/>
          <w:rtl/>
          <w:lang w:bidi="ar-IQ"/>
        </w:rPr>
      </w:pPr>
      <w:r>
        <w:rPr>
          <w:rFonts w:hint="cs"/>
          <w:sz w:val="40"/>
          <w:szCs w:val="40"/>
          <w:rtl/>
          <w:lang w:bidi="ar-IQ"/>
        </w:rPr>
        <w:t xml:space="preserve">رابعا :  تحسين العملية التربوية </w:t>
      </w:r>
    </w:p>
    <w:p w:rsidR="00F45094" w:rsidRDefault="0073789D" w:rsidP="0056755B">
      <w:pPr>
        <w:spacing w:after="240"/>
        <w:rPr>
          <w:sz w:val="40"/>
          <w:szCs w:val="40"/>
          <w:rtl/>
          <w:lang w:bidi="ar-IQ"/>
        </w:rPr>
      </w:pPr>
      <w:r>
        <w:rPr>
          <w:rFonts w:hint="cs"/>
          <w:sz w:val="40"/>
          <w:szCs w:val="40"/>
          <w:rtl/>
          <w:lang w:bidi="ar-IQ"/>
        </w:rPr>
        <w:t xml:space="preserve"> </w:t>
      </w:r>
      <w:r w:rsidR="00F45094">
        <w:rPr>
          <w:rFonts w:hint="cs"/>
          <w:sz w:val="40"/>
          <w:szCs w:val="40"/>
          <w:rtl/>
          <w:lang w:bidi="ar-IQ"/>
        </w:rPr>
        <w:t xml:space="preserve">لتحسين العملية التربوية يسعى الارشاد النفسي والتوجيه التربوي الى : </w:t>
      </w:r>
    </w:p>
    <w:p w:rsidR="00F45094" w:rsidRDefault="00F45094" w:rsidP="0056755B">
      <w:pPr>
        <w:spacing w:after="240"/>
        <w:rPr>
          <w:sz w:val="40"/>
          <w:szCs w:val="40"/>
          <w:rtl/>
          <w:lang w:bidi="ar-IQ"/>
        </w:rPr>
      </w:pPr>
      <w:r>
        <w:rPr>
          <w:rFonts w:hint="cs"/>
          <w:sz w:val="40"/>
          <w:szCs w:val="40"/>
          <w:rtl/>
          <w:lang w:bidi="ar-IQ"/>
        </w:rPr>
        <w:lastRenderedPageBreak/>
        <w:t xml:space="preserve">* اثرة الدافعية وتشجيع الرغبة في التحصيل لدى الطالب عن طريق استخدام الثواب والعقاب والتعزيز وجعل الخبرة التربوية التي يعيشها الطالب كما ينبغي ان تكون من حيث الفائدة المرجوة </w:t>
      </w:r>
    </w:p>
    <w:p w:rsidR="00F45094" w:rsidRDefault="00F45094" w:rsidP="0056755B">
      <w:pPr>
        <w:spacing w:after="240"/>
        <w:rPr>
          <w:sz w:val="40"/>
          <w:szCs w:val="40"/>
          <w:rtl/>
          <w:lang w:bidi="ar-IQ"/>
        </w:rPr>
      </w:pPr>
      <w:r>
        <w:rPr>
          <w:rFonts w:hint="cs"/>
          <w:sz w:val="40"/>
          <w:szCs w:val="40"/>
          <w:rtl/>
          <w:lang w:bidi="ar-IQ"/>
        </w:rPr>
        <w:t xml:space="preserve">*الاهتمام بالفروق الفردية واهمية التعرف على المتفوقين ومساعدتهم على النمو التربوي في ضوء قدراتهم </w:t>
      </w:r>
    </w:p>
    <w:p w:rsidR="00F45094" w:rsidRDefault="00F45094" w:rsidP="0056755B">
      <w:pPr>
        <w:spacing w:after="240"/>
        <w:rPr>
          <w:sz w:val="40"/>
          <w:szCs w:val="40"/>
          <w:rtl/>
          <w:lang w:bidi="ar-IQ"/>
        </w:rPr>
      </w:pPr>
      <w:r>
        <w:rPr>
          <w:rFonts w:hint="cs"/>
          <w:sz w:val="40"/>
          <w:szCs w:val="40"/>
          <w:rtl/>
          <w:lang w:bidi="ar-IQ"/>
        </w:rPr>
        <w:t xml:space="preserve">* اعطاء كم مناسب من المعلومات الاكاديمية والمهنية والاجتماعية تفيد في معرفة الطالب لذاته وفي تحقيق التوافق النفسي والصحة النفسية </w:t>
      </w:r>
      <w:r w:rsidR="0065666D">
        <w:rPr>
          <w:rFonts w:hint="cs"/>
          <w:sz w:val="40"/>
          <w:szCs w:val="40"/>
          <w:rtl/>
          <w:lang w:bidi="ar-IQ"/>
        </w:rPr>
        <w:t xml:space="preserve">وتلقي الضوء على مشكلاته وتعليمه كيفية حلها </w:t>
      </w:r>
    </w:p>
    <w:p w:rsidR="004138FE" w:rsidRDefault="00F45094" w:rsidP="0056755B">
      <w:pPr>
        <w:spacing w:after="240"/>
        <w:rPr>
          <w:sz w:val="40"/>
          <w:szCs w:val="40"/>
          <w:rtl/>
          <w:lang w:bidi="ar-IQ"/>
        </w:rPr>
      </w:pPr>
      <w:r>
        <w:rPr>
          <w:rFonts w:hint="cs"/>
          <w:sz w:val="40"/>
          <w:szCs w:val="40"/>
          <w:rtl/>
          <w:lang w:bidi="ar-IQ"/>
        </w:rPr>
        <w:t>*</w:t>
      </w:r>
      <w:r w:rsidR="0065666D">
        <w:rPr>
          <w:rFonts w:hint="cs"/>
          <w:sz w:val="40"/>
          <w:szCs w:val="40"/>
          <w:rtl/>
          <w:lang w:bidi="ar-IQ"/>
        </w:rPr>
        <w:t xml:space="preserve">توجيه الطلبة الى طريقة الدراسة والتحصيل السليم </w:t>
      </w:r>
      <w:proofErr w:type="spellStart"/>
      <w:r w:rsidR="0065666D">
        <w:rPr>
          <w:rFonts w:hint="cs"/>
          <w:sz w:val="40"/>
          <w:szCs w:val="40"/>
          <w:rtl/>
          <w:lang w:bidi="ar-IQ"/>
        </w:rPr>
        <w:t>بافضل</w:t>
      </w:r>
      <w:proofErr w:type="spellEnd"/>
      <w:r w:rsidR="0065666D">
        <w:rPr>
          <w:rFonts w:hint="cs"/>
          <w:sz w:val="40"/>
          <w:szCs w:val="40"/>
          <w:rtl/>
          <w:lang w:bidi="ar-IQ"/>
        </w:rPr>
        <w:t xml:space="preserve"> الطرق </w:t>
      </w:r>
      <w:proofErr w:type="spellStart"/>
      <w:r w:rsidR="0065666D">
        <w:rPr>
          <w:rFonts w:hint="cs"/>
          <w:sz w:val="40"/>
          <w:szCs w:val="40"/>
          <w:rtl/>
          <w:lang w:bidi="ar-IQ"/>
        </w:rPr>
        <w:t>الممكنه</w:t>
      </w:r>
      <w:proofErr w:type="spellEnd"/>
      <w:r w:rsidR="0065666D">
        <w:rPr>
          <w:rFonts w:hint="cs"/>
          <w:sz w:val="40"/>
          <w:szCs w:val="40"/>
          <w:rtl/>
          <w:lang w:bidi="ar-IQ"/>
        </w:rPr>
        <w:t xml:space="preserve"> ليحققوا اكبر قدر من النجاح </w:t>
      </w:r>
    </w:p>
    <w:p w:rsidR="004138FE" w:rsidRDefault="004138FE" w:rsidP="0056755B">
      <w:pPr>
        <w:spacing w:after="240"/>
        <w:rPr>
          <w:sz w:val="40"/>
          <w:szCs w:val="40"/>
          <w:rtl/>
          <w:lang w:bidi="ar-IQ"/>
        </w:rPr>
      </w:pPr>
    </w:p>
    <w:p w:rsidR="00FE6E7F" w:rsidRDefault="00612FA7" w:rsidP="0056755B">
      <w:pPr>
        <w:spacing w:after="240"/>
        <w:rPr>
          <w:sz w:val="40"/>
          <w:szCs w:val="40"/>
          <w:rtl/>
          <w:lang w:bidi="ar-IQ"/>
        </w:rPr>
      </w:pPr>
      <w:r>
        <w:rPr>
          <w:rFonts w:hint="cs"/>
          <w:sz w:val="40"/>
          <w:szCs w:val="40"/>
          <w:rtl/>
          <w:lang w:bidi="ar-IQ"/>
        </w:rPr>
        <w:t xml:space="preserve"> </w:t>
      </w:r>
    </w:p>
    <w:p w:rsidR="000C4BF7" w:rsidRDefault="000C4BF7" w:rsidP="0056755B">
      <w:pPr>
        <w:spacing w:after="240"/>
        <w:rPr>
          <w:sz w:val="40"/>
          <w:szCs w:val="40"/>
          <w:rtl/>
          <w:lang w:bidi="ar-IQ"/>
        </w:rPr>
      </w:pPr>
    </w:p>
    <w:p w:rsidR="000C4BF7" w:rsidRDefault="000C4BF7" w:rsidP="0056755B">
      <w:pPr>
        <w:spacing w:after="240"/>
        <w:rPr>
          <w:sz w:val="40"/>
          <w:szCs w:val="40"/>
          <w:rtl/>
          <w:lang w:bidi="ar-IQ"/>
        </w:rPr>
      </w:pPr>
    </w:p>
    <w:p w:rsidR="000C4BF7" w:rsidRDefault="000C4BF7" w:rsidP="0056755B">
      <w:pPr>
        <w:spacing w:after="240"/>
        <w:rPr>
          <w:sz w:val="40"/>
          <w:szCs w:val="40"/>
          <w:rtl/>
          <w:lang w:bidi="ar-IQ"/>
        </w:rPr>
      </w:pPr>
      <w:r>
        <w:rPr>
          <w:rFonts w:hint="cs"/>
          <w:sz w:val="40"/>
          <w:szCs w:val="40"/>
          <w:rtl/>
          <w:lang w:bidi="ar-IQ"/>
        </w:rPr>
        <w:t>مجلات التوافق النفسي :</w:t>
      </w:r>
    </w:p>
    <w:p w:rsidR="000C4BF7" w:rsidRDefault="000C4BF7" w:rsidP="0056755B">
      <w:pPr>
        <w:spacing w:after="240"/>
        <w:rPr>
          <w:sz w:val="40"/>
          <w:szCs w:val="40"/>
          <w:rtl/>
          <w:lang w:bidi="ar-IQ"/>
        </w:rPr>
      </w:pPr>
    </w:p>
    <w:p w:rsidR="00117049" w:rsidRDefault="000C4BF7" w:rsidP="0056755B">
      <w:pPr>
        <w:spacing w:after="240"/>
        <w:rPr>
          <w:sz w:val="40"/>
          <w:szCs w:val="40"/>
          <w:rtl/>
          <w:lang w:bidi="ar-IQ"/>
        </w:rPr>
      </w:pPr>
      <w:r>
        <w:rPr>
          <w:rFonts w:hint="cs"/>
          <w:sz w:val="40"/>
          <w:szCs w:val="40"/>
          <w:rtl/>
          <w:lang w:bidi="ar-IQ"/>
        </w:rPr>
        <w:t>1</w:t>
      </w:r>
      <w:r w:rsidR="00117049">
        <w:rPr>
          <w:rFonts w:hint="cs"/>
          <w:sz w:val="40"/>
          <w:szCs w:val="40"/>
          <w:rtl/>
          <w:lang w:bidi="ar-IQ"/>
        </w:rPr>
        <w:t>-</w:t>
      </w:r>
    </w:p>
    <w:p w:rsidR="00117049" w:rsidRDefault="00117049" w:rsidP="0056755B">
      <w:pPr>
        <w:spacing w:after="240"/>
        <w:rPr>
          <w:sz w:val="40"/>
          <w:szCs w:val="40"/>
          <w:rtl/>
          <w:lang w:bidi="ar-IQ"/>
        </w:rPr>
      </w:pPr>
      <w:r>
        <w:rPr>
          <w:rFonts w:hint="cs"/>
          <w:sz w:val="40"/>
          <w:szCs w:val="40"/>
          <w:rtl/>
          <w:lang w:bidi="ar-IQ"/>
        </w:rPr>
        <w:t>2-</w:t>
      </w:r>
    </w:p>
    <w:p w:rsidR="00117049" w:rsidRDefault="00117049" w:rsidP="0056755B">
      <w:pPr>
        <w:spacing w:after="240"/>
        <w:rPr>
          <w:sz w:val="40"/>
          <w:szCs w:val="40"/>
          <w:rtl/>
          <w:lang w:bidi="ar-IQ"/>
        </w:rPr>
      </w:pPr>
      <w:r>
        <w:rPr>
          <w:rFonts w:hint="cs"/>
          <w:sz w:val="40"/>
          <w:szCs w:val="40"/>
          <w:rtl/>
          <w:lang w:bidi="ar-IQ"/>
        </w:rPr>
        <w:t>3-</w:t>
      </w:r>
    </w:p>
    <w:p w:rsidR="00117049" w:rsidRPr="006415DC" w:rsidRDefault="000C4BF7" w:rsidP="0056755B">
      <w:pPr>
        <w:spacing w:after="240"/>
        <w:rPr>
          <w:sz w:val="40"/>
          <w:szCs w:val="40"/>
          <w:rtl/>
          <w:lang w:bidi="ar-IQ"/>
        </w:rPr>
      </w:pPr>
      <w:r>
        <w:rPr>
          <w:rFonts w:hint="cs"/>
          <w:sz w:val="40"/>
          <w:szCs w:val="40"/>
          <w:rtl/>
          <w:lang w:bidi="ar-IQ"/>
        </w:rPr>
        <w:t>4-</w:t>
      </w:r>
    </w:p>
    <w:p w:rsidR="006472B3" w:rsidRPr="00396B47" w:rsidRDefault="006472B3" w:rsidP="006472B3">
      <w:pPr>
        <w:spacing w:after="240"/>
        <w:rPr>
          <w:sz w:val="36"/>
          <w:szCs w:val="36"/>
          <w:rtl/>
          <w:lang w:bidi="ar-IQ"/>
        </w:rPr>
      </w:pPr>
    </w:p>
    <w:p w:rsidR="00847CFC" w:rsidRPr="00396B47" w:rsidRDefault="00847CFC" w:rsidP="008E3203">
      <w:pPr>
        <w:spacing w:after="240"/>
        <w:rPr>
          <w:sz w:val="36"/>
          <w:szCs w:val="36"/>
          <w:rtl/>
          <w:lang w:bidi="ar-IQ"/>
        </w:rPr>
      </w:pPr>
    </w:p>
    <w:sectPr w:rsidR="00847CFC" w:rsidRPr="00396B47" w:rsidSect="00427028">
      <w:pgSz w:w="11906" w:h="16838"/>
      <w:pgMar w:top="851" w:right="1134" w:bottom="851"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A5CBA"/>
    <w:multiLevelType w:val="hybridMultilevel"/>
    <w:tmpl w:val="D97CE1A0"/>
    <w:lvl w:ilvl="0" w:tplc="7B6EA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5C3B8B"/>
    <w:multiLevelType w:val="hybridMultilevel"/>
    <w:tmpl w:val="174C0E96"/>
    <w:lvl w:ilvl="0" w:tplc="1552556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192FE8"/>
    <w:multiLevelType w:val="hybridMultilevel"/>
    <w:tmpl w:val="00505192"/>
    <w:lvl w:ilvl="0" w:tplc="714E4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56167B"/>
    <w:multiLevelType w:val="hybridMultilevel"/>
    <w:tmpl w:val="00505192"/>
    <w:lvl w:ilvl="0" w:tplc="714E4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DD114E"/>
    <w:multiLevelType w:val="hybridMultilevel"/>
    <w:tmpl w:val="00505192"/>
    <w:lvl w:ilvl="0" w:tplc="714E4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986F30"/>
    <w:multiLevelType w:val="hybridMultilevel"/>
    <w:tmpl w:val="3C4CA85A"/>
    <w:lvl w:ilvl="0" w:tplc="E0584D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2F5166"/>
    <w:multiLevelType w:val="hybridMultilevel"/>
    <w:tmpl w:val="C08A2344"/>
    <w:lvl w:ilvl="0" w:tplc="4E08EF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BB"/>
    <w:rsid w:val="000026D6"/>
    <w:rsid w:val="0003016F"/>
    <w:rsid w:val="00050AB4"/>
    <w:rsid w:val="00051E95"/>
    <w:rsid w:val="000C4BF7"/>
    <w:rsid w:val="000F6A44"/>
    <w:rsid w:val="00102D75"/>
    <w:rsid w:val="001044D8"/>
    <w:rsid w:val="00104A9B"/>
    <w:rsid w:val="00117049"/>
    <w:rsid w:val="00142EC6"/>
    <w:rsid w:val="00143EAF"/>
    <w:rsid w:val="00151D45"/>
    <w:rsid w:val="00166BFB"/>
    <w:rsid w:val="00180495"/>
    <w:rsid w:val="001D3FE7"/>
    <w:rsid w:val="001F6669"/>
    <w:rsid w:val="00213E56"/>
    <w:rsid w:val="00277643"/>
    <w:rsid w:val="0029493E"/>
    <w:rsid w:val="002A561F"/>
    <w:rsid w:val="002A60EE"/>
    <w:rsid w:val="002B0D7D"/>
    <w:rsid w:val="002B5543"/>
    <w:rsid w:val="002D79E6"/>
    <w:rsid w:val="002E135F"/>
    <w:rsid w:val="002F3533"/>
    <w:rsid w:val="00304BE8"/>
    <w:rsid w:val="00330585"/>
    <w:rsid w:val="003317EC"/>
    <w:rsid w:val="00355234"/>
    <w:rsid w:val="00365F85"/>
    <w:rsid w:val="003747B4"/>
    <w:rsid w:val="00380A33"/>
    <w:rsid w:val="00396B47"/>
    <w:rsid w:val="003B11CE"/>
    <w:rsid w:val="003E19FF"/>
    <w:rsid w:val="003E5065"/>
    <w:rsid w:val="003F0593"/>
    <w:rsid w:val="004138FE"/>
    <w:rsid w:val="0042028B"/>
    <w:rsid w:val="00427028"/>
    <w:rsid w:val="00433035"/>
    <w:rsid w:val="00477878"/>
    <w:rsid w:val="00482E3B"/>
    <w:rsid w:val="00486E18"/>
    <w:rsid w:val="004A27C3"/>
    <w:rsid w:val="004C3761"/>
    <w:rsid w:val="004D672A"/>
    <w:rsid w:val="004F1C85"/>
    <w:rsid w:val="004F3C83"/>
    <w:rsid w:val="00545CF3"/>
    <w:rsid w:val="00545DF5"/>
    <w:rsid w:val="0055347C"/>
    <w:rsid w:val="005643B3"/>
    <w:rsid w:val="0056755B"/>
    <w:rsid w:val="00574113"/>
    <w:rsid w:val="005852EA"/>
    <w:rsid w:val="0059079F"/>
    <w:rsid w:val="005A7E23"/>
    <w:rsid w:val="005C3676"/>
    <w:rsid w:val="005F57F8"/>
    <w:rsid w:val="00605391"/>
    <w:rsid w:val="00612FA7"/>
    <w:rsid w:val="00630388"/>
    <w:rsid w:val="006415DC"/>
    <w:rsid w:val="006472B3"/>
    <w:rsid w:val="0065666D"/>
    <w:rsid w:val="006574FF"/>
    <w:rsid w:val="00687BB1"/>
    <w:rsid w:val="006A3101"/>
    <w:rsid w:val="006B62DA"/>
    <w:rsid w:val="006C4969"/>
    <w:rsid w:val="00704913"/>
    <w:rsid w:val="00710EBB"/>
    <w:rsid w:val="007375DF"/>
    <w:rsid w:val="0073789D"/>
    <w:rsid w:val="00753A20"/>
    <w:rsid w:val="00756317"/>
    <w:rsid w:val="007572CC"/>
    <w:rsid w:val="00760EB8"/>
    <w:rsid w:val="00793E74"/>
    <w:rsid w:val="007B6535"/>
    <w:rsid w:val="00847CFC"/>
    <w:rsid w:val="00850185"/>
    <w:rsid w:val="0085231B"/>
    <w:rsid w:val="008615C5"/>
    <w:rsid w:val="00866897"/>
    <w:rsid w:val="0088103E"/>
    <w:rsid w:val="008A34F5"/>
    <w:rsid w:val="008D7264"/>
    <w:rsid w:val="008E2A47"/>
    <w:rsid w:val="008E3203"/>
    <w:rsid w:val="008E709F"/>
    <w:rsid w:val="00901DF9"/>
    <w:rsid w:val="0091613D"/>
    <w:rsid w:val="00952E6E"/>
    <w:rsid w:val="00987E07"/>
    <w:rsid w:val="009E6B6B"/>
    <w:rsid w:val="00A4402B"/>
    <w:rsid w:val="00A5354B"/>
    <w:rsid w:val="00A75B4F"/>
    <w:rsid w:val="00AE604A"/>
    <w:rsid w:val="00B259AA"/>
    <w:rsid w:val="00B70A80"/>
    <w:rsid w:val="00BB010A"/>
    <w:rsid w:val="00BB03CC"/>
    <w:rsid w:val="00BF1D8E"/>
    <w:rsid w:val="00BF3BAF"/>
    <w:rsid w:val="00C456FA"/>
    <w:rsid w:val="00C86204"/>
    <w:rsid w:val="00C901F8"/>
    <w:rsid w:val="00CC4EC0"/>
    <w:rsid w:val="00CD776C"/>
    <w:rsid w:val="00D07E08"/>
    <w:rsid w:val="00D1173C"/>
    <w:rsid w:val="00D52271"/>
    <w:rsid w:val="00D553BE"/>
    <w:rsid w:val="00D976D6"/>
    <w:rsid w:val="00E01461"/>
    <w:rsid w:val="00E16CE3"/>
    <w:rsid w:val="00E577C1"/>
    <w:rsid w:val="00E71000"/>
    <w:rsid w:val="00E80A79"/>
    <w:rsid w:val="00E86EB2"/>
    <w:rsid w:val="00F0188F"/>
    <w:rsid w:val="00F11386"/>
    <w:rsid w:val="00F37B0B"/>
    <w:rsid w:val="00F45094"/>
    <w:rsid w:val="00F60282"/>
    <w:rsid w:val="00F91FA6"/>
    <w:rsid w:val="00F922A8"/>
    <w:rsid w:val="00F9235E"/>
    <w:rsid w:val="00FA34AD"/>
    <w:rsid w:val="00FA52C3"/>
    <w:rsid w:val="00FB1D7E"/>
    <w:rsid w:val="00FE6E7F"/>
    <w:rsid w:val="00FF1214"/>
    <w:rsid w:val="00FF7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3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BBC21-4C26-40BE-B08A-2C8FE498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1</Pages>
  <Words>436</Words>
  <Characters>2488</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82</cp:revision>
  <cp:lastPrinted>2019-11-11T04:32:00Z</cp:lastPrinted>
  <dcterms:created xsi:type="dcterms:W3CDTF">2019-07-18T08:18:00Z</dcterms:created>
  <dcterms:modified xsi:type="dcterms:W3CDTF">2021-02-21T04:40:00Z</dcterms:modified>
</cp:coreProperties>
</file>